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59FA" w14:textId="63B39218" w:rsidR="00A3216D" w:rsidRPr="00AF2E8E" w:rsidRDefault="00A3216D">
      <w:pPr>
        <w:rPr>
          <w:b/>
          <w:bCs/>
          <w:u w:val="single"/>
        </w:rPr>
      </w:pPr>
      <w:r w:rsidRPr="00AF2E8E">
        <w:rPr>
          <w:b/>
          <w:bCs/>
          <w:u w:val="single"/>
        </w:rPr>
        <w:t>Sensor based path-accuracy compensation for robotic continuous ultrasonic welding of thermoplastic composites</w:t>
      </w:r>
    </w:p>
    <w:p w14:paraId="5F763E04" w14:textId="7AAB0F25" w:rsidR="00AF2E8E" w:rsidRDefault="00554FC2" w:rsidP="00AF2E8E">
      <w:r>
        <w:t xml:space="preserve">Thermoplastic composites </w:t>
      </w:r>
      <w:r w:rsidR="00AF2E8E">
        <w:t>offer</w:t>
      </w:r>
      <w:r>
        <w:t xml:space="preserve"> </w:t>
      </w:r>
      <w:r w:rsidR="00AF2E8E">
        <w:t>high weight-specific properties and can be reprocessed with heat</w:t>
      </w:r>
      <w:r w:rsidR="0038099A">
        <w:t xml:space="preserve">, </w:t>
      </w:r>
      <w:r w:rsidR="00AF2E8E">
        <w:t>enabl</w:t>
      </w:r>
      <w:r w:rsidR="0038099A">
        <w:t>ing</w:t>
      </w:r>
      <w:r w:rsidR="00AF2E8E">
        <w:t xml:space="preserve"> </w:t>
      </w:r>
      <w:r>
        <w:t xml:space="preserve">repairability, </w:t>
      </w:r>
      <w:r w:rsidR="00AF2E8E">
        <w:t>o</w:t>
      </w:r>
      <w:r>
        <w:t>ut-of-autoclave processing</w:t>
      </w:r>
      <w:r w:rsidR="00AF2E8E">
        <w:t xml:space="preserve"> and joining</w:t>
      </w:r>
      <w:r>
        <w:t xml:space="preserve">. </w:t>
      </w:r>
      <w:r w:rsidR="00AF2E8E">
        <w:t xml:space="preserve"> Continuous Ultrasonic Welding (CUW) is an especially fast and efficient thermoplastic joining process. However</w:t>
      </w:r>
      <w:r>
        <w:t xml:space="preserve">, achieving consistent and defect-free </w:t>
      </w:r>
      <w:r w:rsidR="00AF2E8E">
        <w:t xml:space="preserve">robotic CUW </w:t>
      </w:r>
      <w:r>
        <w:t>welds remains a challenge,</w:t>
      </w:r>
      <w:r w:rsidR="00AF2E8E">
        <w:t xml:space="preserve"> in part due to the high forces being applied which deflect the robot and CUW end-effector</w:t>
      </w:r>
      <w:r w:rsidR="0038099A">
        <w:t xml:space="preserve">. These deflections, </w:t>
      </w:r>
      <w:r w:rsidR="00AF2E8E">
        <w:t>especially tilt errors</w:t>
      </w:r>
      <w:r w:rsidR="0038099A">
        <w:t xml:space="preserve">, negatively </w:t>
      </w:r>
      <w:r w:rsidR="00AF2E8E">
        <w:t>affect weld quality.</w:t>
      </w:r>
    </w:p>
    <w:p w14:paraId="48ED9B22" w14:textId="1FCC70A3" w:rsidR="0038099A" w:rsidRPr="0038099A" w:rsidRDefault="00554FC2" w:rsidP="0038099A">
      <w:pPr>
        <w:rPr>
          <w:lang w:val="en-NL"/>
        </w:rPr>
      </w:pPr>
      <w:r>
        <w:t xml:space="preserve">Building on previous work that characterized repeatable tilt errors during welding motion, this research integrates a laser line scanner to provide real-time feedback on the </w:t>
      </w:r>
      <w:r w:rsidR="00AF2E8E">
        <w:t>sonotrode</w:t>
      </w:r>
      <w:r>
        <w:t xml:space="preserve"> orientation relative to the </w:t>
      </w:r>
      <w:r w:rsidR="00AF2E8E">
        <w:t>welding adherends</w:t>
      </w:r>
      <w:r>
        <w:t xml:space="preserve">. The laser line scanner measures the angle between the sonotrode and the adherends, enabling </w:t>
      </w:r>
      <w:r w:rsidR="0038099A">
        <w:t xml:space="preserve">active </w:t>
      </w:r>
      <w:r>
        <w:t xml:space="preserve">compensation for tilt deviations caused by frictional and welding process forces.  </w:t>
      </w:r>
      <w:r w:rsidR="00AF2E8E">
        <w:t xml:space="preserve">This work improves the </w:t>
      </w:r>
      <w:r>
        <w:t>reliability in automated CUW of thermoplastic composites</w:t>
      </w:r>
      <w:r w:rsidR="00AF2E8E">
        <w:t xml:space="preserve">, </w:t>
      </w:r>
      <w:r w:rsidR="0038099A">
        <w:t>improving</w:t>
      </w:r>
      <w:r w:rsidR="00AF2E8E">
        <w:t xml:space="preserve"> weld quality</w:t>
      </w:r>
      <w:r w:rsidR="00AF2E8E">
        <w:t xml:space="preserve"> while removing the need for manual calibration work which helps industrialize the technique.</w:t>
      </w:r>
    </w:p>
    <w:sectPr w:rsidR="0038099A" w:rsidRPr="00380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C2"/>
    <w:rsid w:val="000645DA"/>
    <w:rsid w:val="000B347F"/>
    <w:rsid w:val="0038099A"/>
    <w:rsid w:val="00554FC2"/>
    <w:rsid w:val="00725971"/>
    <w:rsid w:val="00830A91"/>
    <w:rsid w:val="00A3216D"/>
    <w:rsid w:val="00AF2E8E"/>
    <w:rsid w:val="00B169B9"/>
    <w:rsid w:val="00D61A1A"/>
    <w:rsid w:val="00D96F40"/>
    <w:rsid w:val="00DC2372"/>
    <w:rsid w:val="00DD7346"/>
    <w:rsid w:val="00E45ACF"/>
    <w:rsid w:val="00E70E27"/>
    <w:rsid w:val="00F3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FE778"/>
  <w15:chartTrackingRefBased/>
  <w15:docId w15:val="{37CA12B4-F0B6-41C2-8CFA-D79A48BC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F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F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F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F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F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F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F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FC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54F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F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F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F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F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Jongbloed</dc:creator>
  <cp:keywords/>
  <dc:description/>
  <cp:lastModifiedBy>Sungi Han</cp:lastModifiedBy>
  <cp:revision>4</cp:revision>
  <dcterms:created xsi:type="dcterms:W3CDTF">2025-10-28T10:18:00Z</dcterms:created>
  <dcterms:modified xsi:type="dcterms:W3CDTF">2025-10-29T09:48:00Z</dcterms:modified>
</cp:coreProperties>
</file>